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D63" w:rsidRDefault="00A42D63" w:rsidP="00A42D63">
      <w:pPr>
        <w:spacing w:after="0" w:line="240" w:lineRule="auto"/>
        <w:jc w:val="right"/>
        <w:rPr>
          <w:b/>
          <w:szCs w:val="32"/>
        </w:rPr>
      </w:pPr>
      <w:r>
        <w:rPr>
          <w:b/>
          <w:szCs w:val="32"/>
        </w:rPr>
        <w:t>Confirmation at Zion Lutheran Church</w:t>
      </w:r>
    </w:p>
    <w:p w:rsidR="0021785C" w:rsidRDefault="004B2670" w:rsidP="0021785C">
      <w:pPr>
        <w:spacing w:after="0" w:line="240" w:lineRule="auto"/>
        <w:jc w:val="right"/>
        <w:rPr>
          <w:b/>
        </w:rPr>
      </w:pPr>
      <w:r>
        <w:rPr>
          <w:b/>
        </w:rPr>
        <w:t>Kings</w:t>
      </w:r>
    </w:p>
    <w:p w:rsidR="00E07BD3" w:rsidRDefault="00E07BD3"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Where are we?</w:t>
      </w:r>
    </w:p>
    <w:p w:rsidR="00E07BD3" w:rsidRPr="00E07BD3" w:rsidRDefault="00E07BD3"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Turn to pages 30ff. in the LSB and find the vertical line that indicates 1000 BCE.  We will be in this time period during this lesson.</w:t>
      </w:r>
    </w:p>
    <w:p w:rsidR="00456213" w:rsidRPr="003B435E" w:rsidRDefault="002B229C" w:rsidP="00456213">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2B229C">
        <w:rPr>
          <w:rFonts w:eastAsia="Times New Roman" w:cs="Times New Roman"/>
          <w:b/>
          <w:color w:val="000000"/>
          <w:szCs w:val="32"/>
        </w:rPr>
        <w:t>Background Information</w:t>
      </w:r>
      <w:r w:rsidR="00456213">
        <w:rPr>
          <w:rFonts w:eastAsia="Times New Roman" w:cs="Times New Roman"/>
          <w:color w:val="000000"/>
          <w:szCs w:val="32"/>
        </w:rPr>
        <w:t xml:space="preserve"> </w:t>
      </w:r>
    </w:p>
    <w:p w:rsidR="003B435E" w:rsidRDefault="003B435E"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When we left off last week, the Israelites had taken possession of the Promised Land, also known as Canaan, the land west of the Jordan River to the Mediterranean Sea.  When they went into the land, Joshua divided the land into twelve parcels and gave each Tribe of Israel a portion based on the size of their tribe.  </w:t>
      </w:r>
    </w:p>
    <w:p w:rsidR="003B435E" w:rsidRDefault="003B435E"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You may recall that when the LORD told the Israelites to take possession of the land, the LORD himself would go before them in battle to guarantee their victory.  But they didn’t trust the LORD and made treaties and allowed the Canaanites to live among them, which led to intermarrying and tolerating </w:t>
      </w:r>
      <w:r w:rsidR="003A6E1C">
        <w:rPr>
          <w:rFonts w:eastAsia="Times New Roman" w:cs="Times New Roman"/>
          <w:color w:val="000000"/>
          <w:szCs w:val="32"/>
        </w:rPr>
        <w:t xml:space="preserve">and </w:t>
      </w:r>
      <w:r>
        <w:rPr>
          <w:rFonts w:eastAsia="Times New Roman" w:cs="Times New Roman"/>
          <w:color w:val="000000"/>
          <w:szCs w:val="32"/>
        </w:rPr>
        <w:t>adopting their pagan customs and idol worship.  Th</w:t>
      </w:r>
      <w:r w:rsidR="003A6E1C">
        <w:rPr>
          <w:rFonts w:eastAsia="Times New Roman" w:cs="Times New Roman"/>
          <w:color w:val="000000"/>
          <w:szCs w:val="32"/>
        </w:rPr>
        <w:t xml:space="preserve">is </w:t>
      </w:r>
      <w:r>
        <w:rPr>
          <w:rFonts w:eastAsia="Times New Roman" w:cs="Times New Roman"/>
          <w:color w:val="000000"/>
          <w:szCs w:val="32"/>
        </w:rPr>
        <w:t xml:space="preserve">apostasy (sin) led to punishment from God.  </w:t>
      </w:r>
      <w:r w:rsidR="003A6E1C">
        <w:rPr>
          <w:rFonts w:eastAsia="Times New Roman" w:cs="Times New Roman"/>
          <w:color w:val="000000"/>
          <w:szCs w:val="32"/>
        </w:rPr>
        <w:t>Under the weight of their punishment, t</w:t>
      </w:r>
      <w:r>
        <w:rPr>
          <w:rFonts w:eastAsia="Times New Roman" w:cs="Times New Roman"/>
          <w:color w:val="000000"/>
          <w:szCs w:val="32"/>
        </w:rPr>
        <w:t>he people would cry out.  God would hear them and send them a “Judge</w:t>
      </w:r>
      <w:r w:rsidR="003A6E1C">
        <w:rPr>
          <w:rFonts w:eastAsia="Times New Roman" w:cs="Times New Roman"/>
          <w:color w:val="000000"/>
          <w:szCs w:val="32"/>
        </w:rPr>
        <w:t>,</w:t>
      </w:r>
      <w:r>
        <w:rPr>
          <w:rFonts w:eastAsia="Times New Roman" w:cs="Times New Roman"/>
          <w:color w:val="000000"/>
          <w:szCs w:val="32"/>
        </w:rPr>
        <w:t>” a leader of God’s own choosing</w:t>
      </w:r>
      <w:r w:rsidR="003A6E1C">
        <w:rPr>
          <w:rFonts w:eastAsia="Times New Roman" w:cs="Times New Roman"/>
          <w:color w:val="000000"/>
          <w:szCs w:val="32"/>
        </w:rPr>
        <w:t>,</w:t>
      </w:r>
      <w:r>
        <w:rPr>
          <w:rFonts w:eastAsia="Times New Roman" w:cs="Times New Roman"/>
          <w:color w:val="000000"/>
          <w:szCs w:val="32"/>
        </w:rPr>
        <w:t xml:space="preserve"> to lead the people back to faithfulness.</w:t>
      </w:r>
      <w:r w:rsidR="008C65A6">
        <w:rPr>
          <w:rFonts w:eastAsia="Times New Roman" w:cs="Times New Roman"/>
          <w:color w:val="000000"/>
          <w:szCs w:val="32"/>
        </w:rPr>
        <w:t xml:space="preserve">  However, not all the Judges turned out to be good Judges.  Isn't that just like people?</w:t>
      </w:r>
    </w:p>
    <w:p w:rsidR="00E07BD3" w:rsidRDefault="003B435E" w:rsidP="002B229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However, this pattern of apostasy, </w:t>
      </w:r>
      <w:r w:rsidR="00E07BD3">
        <w:rPr>
          <w:rFonts w:eastAsia="Times New Roman" w:cs="Times New Roman"/>
          <w:color w:val="000000"/>
          <w:szCs w:val="32"/>
        </w:rPr>
        <w:t>punishment, cry out to God, God hears them and sends them a Judge, happened over and over again.  In fact, the Bible tells the story of twelve judges before God decided a new game plan was necessary.</w:t>
      </w:r>
    </w:p>
    <w:p w:rsidR="004870DD" w:rsidRDefault="004870DD"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694566">
        <w:rPr>
          <w:rFonts w:eastAsia="Times New Roman" w:cs="Times New Roman"/>
          <w:b/>
          <w:color w:val="000000"/>
          <w:szCs w:val="32"/>
        </w:rPr>
        <w:t>What you need to know</w:t>
      </w:r>
    </w:p>
    <w:p w:rsidR="00E07BD3" w:rsidRDefault="00B41973" w:rsidP="004870DD">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B41973">
        <w:rPr>
          <w:rFonts w:eastAsia="Times New Roman" w:cs="Times New Roman"/>
          <w:color w:val="000000"/>
          <w:szCs w:val="32"/>
        </w:rPr>
        <w:t>The period</w:t>
      </w:r>
      <w:r>
        <w:rPr>
          <w:rFonts w:eastAsia="Times New Roman" w:cs="Times New Roman"/>
          <w:color w:val="000000"/>
          <w:szCs w:val="32"/>
        </w:rPr>
        <w:t xml:space="preserve"> of the Judges had a few brief periods (relatively speaking) when the Israelites thrived, but as </w:t>
      </w:r>
      <w:r w:rsidR="003A6E1C">
        <w:rPr>
          <w:rFonts w:eastAsia="Times New Roman" w:cs="Times New Roman"/>
          <w:color w:val="000000"/>
          <w:szCs w:val="32"/>
        </w:rPr>
        <w:t>w</w:t>
      </w:r>
      <w:r>
        <w:rPr>
          <w:rFonts w:eastAsia="Times New Roman" w:cs="Times New Roman"/>
          <w:color w:val="000000"/>
          <w:szCs w:val="32"/>
        </w:rPr>
        <w:t xml:space="preserve">as their pattern, that period always collapsed and ended up with the Israelites being ruled by some other </w:t>
      </w:r>
      <w:r>
        <w:rPr>
          <w:rFonts w:eastAsia="Times New Roman" w:cs="Times New Roman"/>
          <w:color w:val="000000"/>
          <w:szCs w:val="32"/>
        </w:rPr>
        <w:lastRenderedPageBreak/>
        <w:t xml:space="preserve">kingdom.  So, sick of being ruled by </w:t>
      </w:r>
      <w:r w:rsidR="003A6E1C">
        <w:rPr>
          <w:rFonts w:eastAsia="Times New Roman" w:cs="Times New Roman"/>
          <w:color w:val="000000"/>
          <w:szCs w:val="32"/>
        </w:rPr>
        <w:t xml:space="preserve">the </w:t>
      </w:r>
      <w:r>
        <w:rPr>
          <w:rFonts w:eastAsia="Times New Roman" w:cs="Times New Roman"/>
          <w:color w:val="000000"/>
          <w:szCs w:val="32"/>
        </w:rPr>
        <w:t xml:space="preserve">kings of other ruling nations, the Israelites asked God to give them a king too.  That was, they believed, the key to their success as a nation.  </w:t>
      </w:r>
      <w:r w:rsidR="00683D3E">
        <w:rPr>
          <w:rFonts w:eastAsia="Times New Roman" w:cs="Times New Roman"/>
          <w:color w:val="000000"/>
          <w:szCs w:val="32"/>
        </w:rPr>
        <w:t>Amid</w:t>
      </w:r>
      <w:r>
        <w:rPr>
          <w:rFonts w:eastAsia="Times New Roman" w:cs="Times New Roman"/>
          <w:color w:val="000000"/>
          <w:szCs w:val="32"/>
        </w:rPr>
        <w:t xml:space="preserve"> their suffering, they forgot that they had God on their side and no human king could compare.  God said no, and gave them the Judges.  But the Israelites blamed them for their plight and persisted in demanding a human king like all the other nations had.  One they could actually see and listen to as he took command of their armies.</w:t>
      </w:r>
      <w:r w:rsidR="003A6E1C">
        <w:rPr>
          <w:rFonts w:eastAsia="Times New Roman" w:cs="Times New Roman"/>
          <w:color w:val="000000"/>
          <w:szCs w:val="32"/>
        </w:rPr>
        <w:t xml:space="preserve">  Today's session is about the Kings of Israel, whom God allowed Israel to have.</w:t>
      </w:r>
    </w:p>
    <w:p w:rsidR="0091520F" w:rsidRDefault="0091520F"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91520F">
        <w:rPr>
          <w:rFonts w:eastAsia="Times New Roman" w:cs="Times New Roman"/>
          <w:b/>
          <w:color w:val="000000"/>
          <w:szCs w:val="32"/>
        </w:rPr>
        <w:t>About the Lutheran Study Bible (LSB)</w:t>
      </w:r>
    </w:p>
    <w:p w:rsidR="003A6E1C" w:rsidRDefault="004458F0" w:rsidP="004458F0">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The </w:t>
      </w:r>
      <w:r w:rsidR="00E50282">
        <w:rPr>
          <w:rFonts w:eastAsia="Times New Roman" w:cs="Times New Roman"/>
          <w:color w:val="000000"/>
          <w:szCs w:val="32"/>
        </w:rPr>
        <w:t xml:space="preserve">story of the Kings is spread out throughout several books of the Bible.  We will look at </w:t>
      </w:r>
      <w:r w:rsidR="003A6E1C">
        <w:rPr>
          <w:rFonts w:eastAsia="Times New Roman" w:cs="Times New Roman"/>
          <w:color w:val="000000"/>
          <w:szCs w:val="32"/>
        </w:rPr>
        <w:t>1</w:t>
      </w:r>
      <w:r w:rsidR="003A6E1C" w:rsidRPr="003A6E1C">
        <w:rPr>
          <w:rFonts w:eastAsia="Times New Roman" w:cs="Times New Roman"/>
          <w:color w:val="000000"/>
          <w:szCs w:val="32"/>
          <w:vertAlign w:val="superscript"/>
        </w:rPr>
        <w:t>st</w:t>
      </w:r>
      <w:r w:rsidR="003A6E1C">
        <w:rPr>
          <w:rFonts w:eastAsia="Times New Roman" w:cs="Times New Roman"/>
          <w:color w:val="000000"/>
          <w:szCs w:val="32"/>
        </w:rPr>
        <w:t xml:space="preserve"> and 2</w:t>
      </w:r>
      <w:r w:rsidR="003A6E1C" w:rsidRPr="003A6E1C">
        <w:rPr>
          <w:rFonts w:eastAsia="Times New Roman" w:cs="Times New Roman"/>
          <w:color w:val="000000"/>
          <w:szCs w:val="32"/>
          <w:vertAlign w:val="superscript"/>
        </w:rPr>
        <w:t>nd</w:t>
      </w:r>
      <w:r w:rsidR="003A6E1C">
        <w:rPr>
          <w:rFonts w:eastAsia="Times New Roman" w:cs="Times New Roman"/>
          <w:color w:val="000000"/>
          <w:szCs w:val="32"/>
        </w:rPr>
        <w:t xml:space="preserve"> </w:t>
      </w:r>
      <w:r w:rsidR="00E50282">
        <w:rPr>
          <w:rFonts w:eastAsia="Times New Roman" w:cs="Times New Roman"/>
          <w:color w:val="000000"/>
          <w:szCs w:val="32"/>
        </w:rPr>
        <w:t>Samuel</w:t>
      </w:r>
      <w:r w:rsidR="003A6E1C">
        <w:rPr>
          <w:rFonts w:eastAsia="Times New Roman" w:cs="Times New Roman"/>
          <w:color w:val="000000"/>
          <w:szCs w:val="32"/>
        </w:rPr>
        <w:t xml:space="preserve"> and 1</w:t>
      </w:r>
      <w:r w:rsidR="003A6E1C" w:rsidRPr="003A6E1C">
        <w:rPr>
          <w:rFonts w:eastAsia="Times New Roman" w:cs="Times New Roman"/>
          <w:color w:val="000000"/>
          <w:szCs w:val="32"/>
          <w:vertAlign w:val="superscript"/>
        </w:rPr>
        <w:t>st</w:t>
      </w:r>
      <w:r w:rsidR="003A6E1C">
        <w:rPr>
          <w:rFonts w:eastAsia="Times New Roman" w:cs="Times New Roman"/>
          <w:color w:val="000000"/>
          <w:szCs w:val="32"/>
        </w:rPr>
        <w:t xml:space="preserve"> and 2</w:t>
      </w:r>
      <w:r w:rsidR="003A6E1C" w:rsidRPr="003A6E1C">
        <w:rPr>
          <w:rFonts w:eastAsia="Times New Roman" w:cs="Times New Roman"/>
          <w:color w:val="000000"/>
          <w:szCs w:val="32"/>
          <w:vertAlign w:val="superscript"/>
        </w:rPr>
        <w:t>nd</w:t>
      </w:r>
      <w:r w:rsidR="003A6E1C">
        <w:rPr>
          <w:rFonts w:eastAsia="Times New Roman" w:cs="Times New Roman"/>
          <w:color w:val="000000"/>
          <w:szCs w:val="32"/>
        </w:rPr>
        <w:t xml:space="preserve"> Kings.  The introductions to each book are as follows: </w:t>
      </w:r>
    </w:p>
    <w:p w:rsidR="003A6E1C" w:rsidRPr="003A6E1C" w:rsidRDefault="003A6E1C" w:rsidP="003A6E1C">
      <w:pPr>
        <w:pStyle w:val="ListParagraph"/>
        <w:numPr>
          <w:ilvl w:val="0"/>
          <w:numId w:val="4"/>
        </w:numPr>
        <w:spacing w:before="100" w:beforeAutospacing="1" w:after="100" w:afterAutospacing="1" w:line="240" w:lineRule="auto"/>
        <w:jc w:val="both"/>
        <w:rPr>
          <w:rFonts w:eastAsia="Times New Roman" w:cs="Times New Roman"/>
          <w:color w:val="000000"/>
          <w:szCs w:val="32"/>
        </w:rPr>
      </w:pPr>
      <w:r w:rsidRPr="003A6E1C">
        <w:rPr>
          <w:rFonts w:eastAsia="Times New Roman" w:cs="Times New Roman"/>
          <w:color w:val="000000"/>
          <w:szCs w:val="32"/>
        </w:rPr>
        <w:t>1</w:t>
      </w:r>
      <w:r w:rsidRPr="003A6E1C">
        <w:rPr>
          <w:rFonts w:eastAsia="Times New Roman" w:cs="Times New Roman"/>
          <w:color w:val="000000"/>
          <w:szCs w:val="32"/>
          <w:vertAlign w:val="superscript"/>
        </w:rPr>
        <w:t>st</w:t>
      </w:r>
      <w:r w:rsidRPr="003A6E1C">
        <w:rPr>
          <w:rFonts w:eastAsia="Times New Roman" w:cs="Times New Roman"/>
          <w:color w:val="000000"/>
          <w:szCs w:val="32"/>
        </w:rPr>
        <w:t xml:space="preserve"> Samuel – page 449</w:t>
      </w:r>
    </w:p>
    <w:p w:rsidR="003A6E1C" w:rsidRPr="003A6E1C" w:rsidRDefault="003A6E1C" w:rsidP="003A6E1C">
      <w:pPr>
        <w:pStyle w:val="ListParagraph"/>
        <w:numPr>
          <w:ilvl w:val="0"/>
          <w:numId w:val="4"/>
        </w:numPr>
        <w:spacing w:before="100" w:beforeAutospacing="1" w:after="100" w:afterAutospacing="1" w:line="240" w:lineRule="auto"/>
        <w:jc w:val="both"/>
        <w:rPr>
          <w:rFonts w:eastAsia="Times New Roman" w:cs="Times New Roman"/>
          <w:color w:val="000000"/>
          <w:szCs w:val="32"/>
        </w:rPr>
      </w:pPr>
      <w:r w:rsidRPr="003A6E1C">
        <w:rPr>
          <w:rFonts w:eastAsia="Times New Roman" w:cs="Times New Roman"/>
          <w:color w:val="000000"/>
          <w:szCs w:val="32"/>
        </w:rPr>
        <w:t>2</w:t>
      </w:r>
      <w:r w:rsidRPr="003A6E1C">
        <w:rPr>
          <w:rFonts w:eastAsia="Times New Roman" w:cs="Times New Roman"/>
          <w:color w:val="000000"/>
          <w:szCs w:val="32"/>
          <w:vertAlign w:val="superscript"/>
        </w:rPr>
        <w:t>nd</w:t>
      </w:r>
      <w:r w:rsidRPr="003A6E1C">
        <w:rPr>
          <w:rFonts w:eastAsia="Times New Roman" w:cs="Times New Roman"/>
          <w:color w:val="000000"/>
          <w:szCs w:val="32"/>
        </w:rPr>
        <w:t xml:space="preserve"> Samuel – page 499</w:t>
      </w:r>
    </w:p>
    <w:p w:rsidR="003A6E1C" w:rsidRPr="003A6E1C" w:rsidRDefault="003A6E1C" w:rsidP="003A6E1C">
      <w:pPr>
        <w:pStyle w:val="ListParagraph"/>
        <w:numPr>
          <w:ilvl w:val="0"/>
          <w:numId w:val="4"/>
        </w:numPr>
        <w:spacing w:before="100" w:beforeAutospacing="1" w:after="100" w:afterAutospacing="1" w:line="240" w:lineRule="auto"/>
        <w:jc w:val="both"/>
        <w:rPr>
          <w:rFonts w:eastAsia="Times New Roman" w:cs="Times New Roman"/>
          <w:color w:val="000000"/>
          <w:szCs w:val="32"/>
        </w:rPr>
      </w:pPr>
      <w:r w:rsidRPr="003A6E1C">
        <w:rPr>
          <w:rFonts w:eastAsia="Times New Roman" w:cs="Times New Roman"/>
          <w:color w:val="000000"/>
          <w:szCs w:val="32"/>
        </w:rPr>
        <w:t>1</w:t>
      </w:r>
      <w:r w:rsidRPr="003A6E1C">
        <w:rPr>
          <w:rFonts w:eastAsia="Times New Roman" w:cs="Times New Roman"/>
          <w:color w:val="000000"/>
          <w:szCs w:val="32"/>
          <w:vertAlign w:val="superscript"/>
        </w:rPr>
        <w:t>st</w:t>
      </w:r>
      <w:r w:rsidRPr="003A6E1C">
        <w:rPr>
          <w:rFonts w:eastAsia="Times New Roman" w:cs="Times New Roman"/>
          <w:color w:val="000000"/>
          <w:szCs w:val="32"/>
        </w:rPr>
        <w:t xml:space="preserve"> Kings – page 543</w:t>
      </w:r>
    </w:p>
    <w:p w:rsidR="003A6E1C" w:rsidRPr="003A6E1C" w:rsidRDefault="003A6E1C" w:rsidP="003A6E1C">
      <w:pPr>
        <w:pStyle w:val="ListParagraph"/>
        <w:numPr>
          <w:ilvl w:val="0"/>
          <w:numId w:val="4"/>
        </w:numPr>
        <w:spacing w:before="100" w:beforeAutospacing="1" w:after="100" w:afterAutospacing="1" w:line="240" w:lineRule="auto"/>
        <w:jc w:val="both"/>
        <w:rPr>
          <w:rFonts w:eastAsia="Times New Roman" w:cs="Times New Roman"/>
          <w:color w:val="000000"/>
          <w:szCs w:val="32"/>
        </w:rPr>
      </w:pPr>
      <w:r w:rsidRPr="003A6E1C">
        <w:rPr>
          <w:rFonts w:eastAsia="Times New Roman" w:cs="Times New Roman"/>
          <w:color w:val="000000"/>
          <w:szCs w:val="32"/>
        </w:rPr>
        <w:t>2</w:t>
      </w:r>
      <w:r w:rsidRPr="003A6E1C">
        <w:rPr>
          <w:rFonts w:eastAsia="Times New Roman" w:cs="Times New Roman"/>
          <w:color w:val="000000"/>
          <w:szCs w:val="32"/>
          <w:vertAlign w:val="superscript"/>
        </w:rPr>
        <w:t>nd</w:t>
      </w:r>
      <w:r w:rsidRPr="003A6E1C">
        <w:rPr>
          <w:rFonts w:eastAsia="Times New Roman" w:cs="Times New Roman"/>
          <w:color w:val="000000"/>
          <w:szCs w:val="32"/>
        </w:rPr>
        <w:t xml:space="preserve"> Kings - Page 592</w:t>
      </w:r>
    </w:p>
    <w:p w:rsidR="00080BBC" w:rsidRDefault="004458F0" w:rsidP="004458F0">
      <w:pPr>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Please read the article entitled “Background File,” “What’s the Story?” and “What’s the Message” </w:t>
      </w:r>
      <w:r w:rsidR="003A6E1C">
        <w:rPr>
          <w:rFonts w:eastAsia="Times New Roman" w:cs="Times New Roman"/>
          <w:color w:val="000000"/>
          <w:szCs w:val="32"/>
        </w:rPr>
        <w:t xml:space="preserve">for each book.  </w:t>
      </w:r>
      <w:r>
        <w:rPr>
          <w:rFonts w:eastAsia="Times New Roman" w:cs="Times New Roman"/>
          <w:color w:val="000000"/>
          <w:szCs w:val="32"/>
        </w:rPr>
        <w:t>These articles can be found at the beginning of every book of the Bible and are very helpful in getting a basic understanding of each book’s content.</w:t>
      </w:r>
    </w:p>
    <w:p w:rsidR="00B373E3" w:rsidRDefault="00B373E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sidRPr="00B373E3">
        <w:rPr>
          <w:rFonts w:eastAsia="Times New Roman" w:cs="Times New Roman"/>
          <w:b/>
          <w:color w:val="000000"/>
          <w:szCs w:val="32"/>
        </w:rPr>
        <w:t>Into the Stor</w:t>
      </w:r>
      <w:r>
        <w:rPr>
          <w:rFonts w:eastAsia="Times New Roman" w:cs="Times New Roman"/>
          <w:b/>
          <w:color w:val="000000"/>
          <w:szCs w:val="32"/>
        </w:rPr>
        <w:t>y</w:t>
      </w:r>
    </w:p>
    <w:p w:rsidR="00E50282" w:rsidRPr="000D3ECF" w:rsidRDefault="00E50282"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8:1-22</w:t>
      </w:r>
      <w:r w:rsidRPr="000D3ECF">
        <w:rPr>
          <w:rFonts w:eastAsia="Times New Roman" w:cs="Times New Roman"/>
          <w:color w:val="000000"/>
          <w:szCs w:val="32"/>
        </w:rPr>
        <w:tab/>
      </w:r>
      <w:r w:rsidR="00877F39" w:rsidRPr="000D3ECF">
        <w:rPr>
          <w:rFonts w:eastAsia="Times New Roman" w:cs="Times New Roman"/>
          <w:color w:val="000000"/>
          <w:szCs w:val="32"/>
        </w:rPr>
        <w:tab/>
      </w:r>
      <w:r w:rsidR="000D3ECF">
        <w:rPr>
          <w:rFonts w:eastAsia="Times New Roman" w:cs="Times New Roman"/>
          <w:color w:val="000000"/>
          <w:szCs w:val="32"/>
        </w:rPr>
        <w:tab/>
      </w:r>
      <w:r w:rsidRPr="000D3ECF">
        <w:rPr>
          <w:rFonts w:eastAsia="Times New Roman" w:cs="Times New Roman"/>
          <w:color w:val="000000"/>
          <w:szCs w:val="32"/>
        </w:rPr>
        <w:t>Israel Demands a King</w:t>
      </w:r>
    </w:p>
    <w:p w:rsidR="00877F39" w:rsidRDefault="00E50282"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9:</w:t>
      </w:r>
      <w:r w:rsidR="00877F39" w:rsidRPr="000D3ECF">
        <w:rPr>
          <w:rFonts w:eastAsia="Times New Roman" w:cs="Times New Roman"/>
          <w:color w:val="000000"/>
          <w:szCs w:val="32"/>
        </w:rPr>
        <w:t>1-2</w:t>
      </w:r>
      <w:r w:rsidR="00FB0DDD">
        <w:rPr>
          <w:rFonts w:eastAsia="Times New Roman" w:cs="Times New Roman"/>
          <w:color w:val="000000"/>
          <w:szCs w:val="32"/>
        </w:rPr>
        <w:t>7</w:t>
      </w:r>
      <w:r w:rsidR="00877F39" w:rsidRPr="000D3ECF">
        <w:rPr>
          <w:rFonts w:eastAsia="Times New Roman" w:cs="Times New Roman"/>
          <w:color w:val="000000"/>
          <w:szCs w:val="32"/>
        </w:rPr>
        <w:tab/>
      </w:r>
      <w:r w:rsidR="00877F39" w:rsidRPr="000D3ECF">
        <w:rPr>
          <w:rFonts w:eastAsia="Times New Roman" w:cs="Times New Roman"/>
          <w:color w:val="000000"/>
          <w:szCs w:val="32"/>
        </w:rPr>
        <w:tab/>
      </w:r>
      <w:r w:rsidR="00877F39" w:rsidRPr="000D3ECF">
        <w:rPr>
          <w:rFonts w:eastAsia="Times New Roman" w:cs="Times New Roman"/>
          <w:color w:val="000000"/>
          <w:szCs w:val="32"/>
        </w:rPr>
        <w:tab/>
        <w:t xml:space="preserve">Saul Chosen to be </w:t>
      </w:r>
      <w:r w:rsidR="008C5BA1" w:rsidRPr="000D3ECF">
        <w:rPr>
          <w:rFonts w:eastAsia="Times New Roman" w:cs="Times New Roman"/>
          <w:color w:val="000000"/>
          <w:szCs w:val="32"/>
        </w:rPr>
        <w:t xml:space="preserve">Israel's First </w:t>
      </w:r>
      <w:r w:rsidR="00877F39" w:rsidRPr="000D3ECF">
        <w:rPr>
          <w:rFonts w:eastAsia="Times New Roman" w:cs="Times New Roman"/>
          <w:color w:val="000000"/>
          <w:szCs w:val="32"/>
        </w:rPr>
        <w:t>King</w:t>
      </w:r>
    </w:p>
    <w:p w:rsidR="00FB0DDD" w:rsidRPr="000D3ECF" w:rsidRDefault="00FB0DDD"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Pr>
          <w:rFonts w:eastAsia="Times New Roman" w:cs="Times New Roman"/>
          <w:color w:val="000000"/>
          <w:szCs w:val="32"/>
        </w:rPr>
        <w:t>1 Samuel 10:1-8</w:t>
      </w:r>
      <w:r>
        <w:rPr>
          <w:rFonts w:eastAsia="Times New Roman" w:cs="Times New Roman"/>
          <w:color w:val="000000"/>
          <w:szCs w:val="32"/>
        </w:rPr>
        <w:tab/>
      </w:r>
      <w:r>
        <w:rPr>
          <w:rFonts w:eastAsia="Times New Roman" w:cs="Times New Roman"/>
          <w:color w:val="000000"/>
          <w:szCs w:val="32"/>
        </w:rPr>
        <w:tab/>
      </w:r>
      <w:r>
        <w:rPr>
          <w:rFonts w:eastAsia="Times New Roman" w:cs="Times New Roman"/>
          <w:color w:val="000000"/>
          <w:szCs w:val="32"/>
        </w:rPr>
        <w:tab/>
        <w:t>Samuel Anoints Saul</w:t>
      </w:r>
    </w:p>
    <w:p w:rsidR="00E50282" w:rsidRPr="000D3ECF" w:rsidRDefault="00877F39"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10:17-24</w:t>
      </w:r>
      <w:r w:rsidRPr="000D3ECF">
        <w:rPr>
          <w:rFonts w:eastAsia="Times New Roman" w:cs="Times New Roman"/>
          <w:color w:val="000000"/>
          <w:szCs w:val="32"/>
        </w:rPr>
        <w:tab/>
      </w:r>
      <w:r w:rsidR="000D3ECF">
        <w:rPr>
          <w:rFonts w:eastAsia="Times New Roman" w:cs="Times New Roman"/>
          <w:color w:val="000000"/>
          <w:szCs w:val="32"/>
        </w:rPr>
        <w:tab/>
      </w:r>
      <w:r w:rsidRPr="000D3ECF">
        <w:rPr>
          <w:rFonts w:eastAsia="Times New Roman" w:cs="Times New Roman"/>
          <w:color w:val="000000"/>
          <w:szCs w:val="32"/>
        </w:rPr>
        <w:t>Saul Proclaimed King</w:t>
      </w:r>
    </w:p>
    <w:p w:rsidR="005D4A75" w:rsidRPr="000D3ECF" w:rsidRDefault="005D4A75"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13:8-1</w:t>
      </w:r>
      <w:r w:rsidR="000D3ECF" w:rsidRPr="000D3ECF">
        <w:rPr>
          <w:rFonts w:eastAsia="Times New Roman" w:cs="Times New Roman"/>
          <w:color w:val="000000"/>
          <w:szCs w:val="32"/>
        </w:rPr>
        <w:t>3a</w:t>
      </w:r>
      <w:r w:rsidRPr="000D3ECF">
        <w:rPr>
          <w:rFonts w:eastAsia="Times New Roman" w:cs="Times New Roman"/>
          <w:color w:val="000000"/>
          <w:szCs w:val="32"/>
        </w:rPr>
        <w:tab/>
      </w:r>
      <w:r w:rsidR="000D3ECF">
        <w:rPr>
          <w:rFonts w:eastAsia="Times New Roman" w:cs="Times New Roman"/>
          <w:color w:val="000000"/>
          <w:szCs w:val="32"/>
        </w:rPr>
        <w:tab/>
      </w:r>
      <w:r w:rsidRPr="000D3ECF">
        <w:rPr>
          <w:rFonts w:eastAsia="Times New Roman" w:cs="Times New Roman"/>
          <w:color w:val="000000"/>
          <w:szCs w:val="32"/>
        </w:rPr>
        <w:t>Saul’s Unlawful Sacrifice</w:t>
      </w:r>
    </w:p>
    <w:p w:rsidR="000D3ECF" w:rsidRPr="000D3ECF" w:rsidRDefault="000D3ECF"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13:13b-14</w:t>
      </w:r>
      <w:r w:rsidRPr="000D3ECF">
        <w:rPr>
          <w:rFonts w:eastAsia="Times New Roman" w:cs="Times New Roman"/>
          <w:color w:val="000000"/>
          <w:szCs w:val="32"/>
        </w:rPr>
        <w:tab/>
        <w:t xml:space="preserve">A Man After God's </w:t>
      </w:r>
      <w:r w:rsidR="004B2BB8">
        <w:rPr>
          <w:rFonts w:eastAsia="Times New Roman" w:cs="Times New Roman"/>
          <w:color w:val="000000"/>
          <w:szCs w:val="32"/>
        </w:rPr>
        <w:t>Own</w:t>
      </w:r>
      <w:bookmarkStart w:id="0" w:name="_GoBack"/>
      <w:bookmarkEnd w:id="0"/>
      <w:r w:rsidRPr="000D3ECF">
        <w:rPr>
          <w:rFonts w:eastAsia="Times New Roman" w:cs="Times New Roman"/>
          <w:color w:val="000000"/>
          <w:szCs w:val="32"/>
        </w:rPr>
        <w:t xml:space="preserve"> Heart </w:t>
      </w:r>
    </w:p>
    <w:p w:rsidR="005D4A75" w:rsidRPr="000D3ECF" w:rsidRDefault="00E317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15:10-34</w:t>
      </w:r>
      <w:r w:rsidRPr="000D3ECF">
        <w:rPr>
          <w:rFonts w:eastAsia="Times New Roman" w:cs="Times New Roman"/>
          <w:color w:val="000000"/>
          <w:szCs w:val="32"/>
        </w:rPr>
        <w:tab/>
      </w:r>
      <w:r w:rsidR="000D3ECF">
        <w:rPr>
          <w:rFonts w:eastAsia="Times New Roman" w:cs="Times New Roman"/>
          <w:color w:val="000000"/>
          <w:szCs w:val="32"/>
        </w:rPr>
        <w:tab/>
      </w:r>
      <w:r w:rsidRPr="000D3ECF">
        <w:rPr>
          <w:rFonts w:eastAsia="Times New Roman" w:cs="Times New Roman"/>
          <w:color w:val="000000"/>
          <w:szCs w:val="32"/>
        </w:rPr>
        <w:t>Saul Rejected as King</w:t>
      </w:r>
    </w:p>
    <w:p w:rsidR="00E31771" w:rsidRPr="000D3ECF" w:rsidRDefault="00E317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Samuel 16:1-</w:t>
      </w:r>
      <w:r w:rsidR="00925D71" w:rsidRPr="000D3ECF">
        <w:rPr>
          <w:rFonts w:eastAsia="Times New Roman" w:cs="Times New Roman"/>
          <w:color w:val="000000"/>
          <w:szCs w:val="32"/>
        </w:rPr>
        <w:t>13</w:t>
      </w:r>
      <w:r w:rsidR="00925D71" w:rsidRPr="000D3ECF">
        <w:rPr>
          <w:rFonts w:eastAsia="Times New Roman" w:cs="Times New Roman"/>
          <w:color w:val="000000"/>
          <w:szCs w:val="32"/>
        </w:rPr>
        <w:tab/>
      </w:r>
      <w:r w:rsidR="00925D71" w:rsidRPr="000D3ECF">
        <w:rPr>
          <w:rFonts w:eastAsia="Times New Roman" w:cs="Times New Roman"/>
          <w:color w:val="000000"/>
          <w:szCs w:val="32"/>
        </w:rPr>
        <w:tab/>
        <w:t>David Anointed as King</w:t>
      </w:r>
    </w:p>
    <w:p w:rsidR="00925D71" w:rsidRPr="000D3ECF" w:rsidRDefault="00925D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lastRenderedPageBreak/>
        <w:t>2 Samuel 5:1-6</w:t>
      </w:r>
      <w:r w:rsidRPr="000D3ECF">
        <w:rPr>
          <w:rFonts w:eastAsia="Times New Roman" w:cs="Times New Roman"/>
          <w:color w:val="000000"/>
          <w:szCs w:val="32"/>
        </w:rPr>
        <w:tab/>
      </w:r>
      <w:r w:rsidRPr="000D3ECF">
        <w:rPr>
          <w:rFonts w:eastAsia="Times New Roman" w:cs="Times New Roman"/>
          <w:color w:val="000000"/>
          <w:szCs w:val="32"/>
        </w:rPr>
        <w:tab/>
      </w:r>
      <w:r w:rsidRPr="000D3ECF">
        <w:rPr>
          <w:rFonts w:eastAsia="Times New Roman" w:cs="Times New Roman"/>
          <w:color w:val="000000"/>
          <w:szCs w:val="32"/>
        </w:rPr>
        <w:tab/>
        <w:t>David Anointed King of all Israel</w:t>
      </w:r>
    </w:p>
    <w:p w:rsidR="00925D71" w:rsidRPr="000D3ECF" w:rsidRDefault="00925D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2 Samuel 5:6-12</w:t>
      </w:r>
      <w:r w:rsidRPr="000D3ECF">
        <w:rPr>
          <w:rFonts w:eastAsia="Times New Roman" w:cs="Times New Roman"/>
          <w:color w:val="000000"/>
          <w:szCs w:val="32"/>
        </w:rPr>
        <w:tab/>
      </w:r>
      <w:r w:rsidRPr="000D3ECF">
        <w:rPr>
          <w:rFonts w:eastAsia="Times New Roman" w:cs="Times New Roman"/>
          <w:color w:val="000000"/>
          <w:szCs w:val="32"/>
        </w:rPr>
        <w:tab/>
      </w:r>
      <w:r w:rsidR="000D3ECF">
        <w:rPr>
          <w:rFonts w:eastAsia="Times New Roman" w:cs="Times New Roman"/>
          <w:color w:val="000000"/>
          <w:szCs w:val="32"/>
        </w:rPr>
        <w:tab/>
      </w:r>
      <w:r w:rsidRPr="000D3ECF">
        <w:rPr>
          <w:rFonts w:eastAsia="Times New Roman" w:cs="Times New Roman"/>
          <w:color w:val="000000"/>
          <w:szCs w:val="32"/>
        </w:rPr>
        <w:t xml:space="preserve">Jerusalem Made Capital of </w:t>
      </w:r>
      <w:r w:rsidR="000D3ECF">
        <w:rPr>
          <w:rFonts w:eastAsia="Times New Roman" w:cs="Times New Roman"/>
          <w:color w:val="000000"/>
          <w:szCs w:val="32"/>
        </w:rPr>
        <w:t>Israel</w:t>
      </w:r>
    </w:p>
    <w:p w:rsidR="000D3ECF" w:rsidRPr="000D3ECF" w:rsidRDefault="000D3ECF"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2 Samuel 7:1-17</w:t>
      </w:r>
      <w:r w:rsidRPr="000D3ECF">
        <w:rPr>
          <w:rFonts w:eastAsia="Times New Roman" w:cs="Times New Roman"/>
          <w:color w:val="000000"/>
          <w:szCs w:val="32"/>
        </w:rPr>
        <w:tab/>
      </w:r>
      <w:r>
        <w:rPr>
          <w:rFonts w:eastAsia="Times New Roman" w:cs="Times New Roman"/>
          <w:color w:val="000000"/>
          <w:szCs w:val="32"/>
        </w:rPr>
        <w:tab/>
      </w:r>
      <w:r w:rsidRPr="000D3ECF">
        <w:rPr>
          <w:rFonts w:eastAsia="Times New Roman" w:cs="Times New Roman"/>
          <w:color w:val="000000"/>
          <w:szCs w:val="32"/>
        </w:rPr>
        <w:tab/>
        <w:t>God's Covenant with David</w:t>
      </w:r>
    </w:p>
    <w:p w:rsidR="00925D71" w:rsidRPr="000D3ECF" w:rsidRDefault="00925D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2 Samuel 11:1-12:23</w:t>
      </w:r>
      <w:r w:rsidRPr="000D3ECF">
        <w:rPr>
          <w:rFonts w:eastAsia="Times New Roman" w:cs="Times New Roman"/>
          <w:color w:val="000000"/>
          <w:szCs w:val="32"/>
        </w:rPr>
        <w:tab/>
        <w:t>David &amp; Bathsheba</w:t>
      </w:r>
    </w:p>
    <w:p w:rsidR="00925D71" w:rsidRPr="000D3ECF" w:rsidRDefault="00925D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Kings 1:1-27</w:t>
      </w:r>
      <w:r w:rsidRPr="000D3ECF">
        <w:rPr>
          <w:rFonts w:eastAsia="Times New Roman" w:cs="Times New Roman"/>
          <w:color w:val="000000"/>
          <w:szCs w:val="32"/>
        </w:rPr>
        <w:tab/>
      </w:r>
      <w:r w:rsidRPr="000D3ECF">
        <w:rPr>
          <w:rFonts w:eastAsia="Times New Roman" w:cs="Times New Roman"/>
          <w:color w:val="000000"/>
          <w:szCs w:val="32"/>
        </w:rPr>
        <w:tab/>
      </w:r>
      <w:r w:rsidRPr="000D3ECF">
        <w:rPr>
          <w:rFonts w:eastAsia="Times New Roman" w:cs="Times New Roman"/>
          <w:color w:val="000000"/>
          <w:szCs w:val="32"/>
        </w:rPr>
        <w:tab/>
        <w:t>The Struggle for Succession</w:t>
      </w:r>
    </w:p>
    <w:p w:rsidR="00925D71" w:rsidRDefault="00925D71"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Kings 1:28-</w:t>
      </w:r>
      <w:r w:rsidR="00890229" w:rsidRPr="000D3ECF">
        <w:rPr>
          <w:rFonts w:eastAsia="Times New Roman" w:cs="Times New Roman"/>
          <w:color w:val="000000"/>
          <w:szCs w:val="32"/>
        </w:rPr>
        <w:tab/>
      </w:r>
      <w:r w:rsidR="00FB0DDD">
        <w:rPr>
          <w:rFonts w:eastAsia="Times New Roman" w:cs="Times New Roman"/>
          <w:color w:val="000000"/>
          <w:szCs w:val="32"/>
        </w:rPr>
        <w:t>40</w:t>
      </w:r>
      <w:r w:rsidR="00890229" w:rsidRPr="000D3ECF">
        <w:rPr>
          <w:rFonts w:eastAsia="Times New Roman" w:cs="Times New Roman"/>
          <w:color w:val="000000"/>
          <w:szCs w:val="32"/>
        </w:rPr>
        <w:tab/>
      </w:r>
      <w:r w:rsidR="00890229" w:rsidRPr="000D3ECF">
        <w:rPr>
          <w:rFonts w:eastAsia="Times New Roman" w:cs="Times New Roman"/>
          <w:color w:val="000000"/>
          <w:szCs w:val="32"/>
        </w:rPr>
        <w:tab/>
      </w:r>
      <w:r w:rsidR="000D3ECF">
        <w:rPr>
          <w:rFonts w:eastAsia="Times New Roman" w:cs="Times New Roman"/>
          <w:color w:val="000000"/>
          <w:szCs w:val="32"/>
        </w:rPr>
        <w:tab/>
      </w:r>
      <w:r w:rsidR="00890229" w:rsidRPr="000D3ECF">
        <w:rPr>
          <w:rFonts w:eastAsia="Times New Roman" w:cs="Times New Roman"/>
          <w:color w:val="000000"/>
          <w:szCs w:val="32"/>
        </w:rPr>
        <w:t>The Ascension of Solomon</w:t>
      </w:r>
    </w:p>
    <w:p w:rsidR="00FB0DDD" w:rsidRPr="000D3ECF" w:rsidRDefault="00FB0DDD"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Pr>
          <w:rFonts w:eastAsia="Times New Roman" w:cs="Times New Roman"/>
          <w:color w:val="000000"/>
          <w:szCs w:val="32"/>
        </w:rPr>
        <w:t>1 Kings 11:1-41</w:t>
      </w:r>
      <w:r>
        <w:rPr>
          <w:rFonts w:eastAsia="Times New Roman" w:cs="Times New Roman"/>
          <w:color w:val="000000"/>
          <w:szCs w:val="32"/>
        </w:rPr>
        <w:tab/>
      </w:r>
      <w:r>
        <w:rPr>
          <w:rFonts w:eastAsia="Times New Roman" w:cs="Times New Roman"/>
          <w:color w:val="000000"/>
          <w:szCs w:val="32"/>
        </w:rPr>
        <w:tab/>
      </w:r>
      <w:r>
        <w:rPr>
          <w:rFonts w:eastAsia="Times New Roman" w:cs="Times New Roman"/>
          <w:color w:val="000000"/>
          <w:szCs w:val="32"/>
        </w:rPr>
        <w:tab/>
        <w:t>Solomon's Errors</w:t>
      </w:r>
    </w:p>
    <w:p w:rsidR="00890229" w:rsidRPr="000D3ECF" w:rsidRDefault="00890229" w:rsidP="000D3ECF">
      <w:pPr>
        <w:pStyle w:val="ListParagraph"/>
        <w:numPr>
          <w:ilvl w:val="0"/>
          <w:numId w:val="5"/>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after="0" w:line="240" w:lineRule="auto"/>
        <w:ind w:left="900" w:hanging="540"/>
        <w:jc w:val="both"/>
        <w:rPr>
          <w:rFonts w:eastAsia="Times New Roman" w:cs="Times New Roman"/>
          <w:color w:val="000000"/>
          <w:szCs w:val="32"/>
        </w:rPr>
      </w:pPr>
      <w:r w:rsidRPr="000D3ECF">
        <w:rPr>
          <w:rFonts w:eastAsia="Times New Roman" w:cs="Times New Roman"/>
          <w:color w:val="000000"/>
          <w:szCs w:val="32"/>
        </w:rPr>
        <w:t>1 Kings 12</w:t>
      </w:r>
      <w:r w:rsidRPr="000D3ECF">
        <w:rPr>
          <w:rFonts w:eastAsia="Times New Roman" w:cs="Times New Roman"/>
          <w:color w:val="000000"/>
          <w:szCs w:val="32"/>
        </w:rPr>
        <w:tab/>
      </w:r>
      <w:r w:rsidRPr="000D3ECF">
        <w:rPr>
          <w:rFonts w:eastAsia="Times New Roman" w:cs="Times New Roman"/>
          <w:color w:val="000000"/>
          <w:szCs w:val="32"/>
        </w:rPr>
        <w:tab/>
      </w:r>
      <w:r w:rsidRPr="000D3ECF">
        <w:rPr>
          <w:rFonts w:eastAsia="Times New Roman" w:cs="Times New Roman"/>
          <w:color w:val="000000"/>
          <w:szCs w:val="32"/>
        </w:rPr>
        <w:tab/>
      </w:r>
      <w:r w:rsidRPr="000D3ECF">
        <w:rPr>
          <w:rFonts w:eastAsia="Times New Roman" w:cs="Times New Roman"/>
          <w:color w:val="000000"/>
          <w:szCs w:val="32"/>
        </w:rPr>
        <w:tab/>
      </w:r>
      <w:r w:rsidRPr="000D3ECF">
        <w:rPr>
          <w:rFonts w:eastAsia="Times New Roman" w:cs="Times New Roman"/>
          <w:color w:val="000000"/>
          <w:szCs w:val="32"/>
        </w:rPr>
        <w:tab/>
        <w:t>The Northern Tribes Secede</w:t>
      </w:r>
    </w:p>
    <w:p w:rsidR="00EC68DC" w:rsidRPr="003A6E1C" w:rsidRDefault="00EC68D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szCs w:val="32"/>
        </w:rPr>
      </w:pPr>
      <w:r w:rsidRPr="003A6E1C">
        <w:t xml:space="preserve">After the death of </w:t>
      </w:r>
      <w:hyperlink r:id="rId7" w:tooltip="Solomon" w:history="1">
        <w:r w:rsidRPr="003A6E1C">
          <w:rPr>
            <w:rStyle w:val="Hyperlink"/>
            <w:color w:val="auto"/>
            <w:u w:val="none"/>
          </w:rPr>
          <w:t>Solomon</w:t>
        </w:r>
      </w:hyperlink>
      <w:r w:rsidRPr="003A6E1C">
        <w:t xml:space="preserve"> in about 931 BCE, most of the Israelite tribes (the ten Northern tribes of </w:t>
      </w:r>
      <w:r w:rsidRPr="003A6E1C">
        <w:rPr>
          <w:rFonts w:eastAsia="Times New Roman" w:cs="Times New Roman"/>
          <w:szCs w:val="32"/>
        </w:rPr>
        <w:t>Reuben, Issachar, Zebulun, Dan, Naphtali, Gad Asher, Ephraim</w:t>
      </w:r>
      <w:r w:rsidR="00683D3E">
        <w:rPr>
          <w:rFonts w:eastAsia="Times New Roman" w:cs="Times New Roman"/>
          <w:szCs w:val="32"/>
        </w:rPr>
        <w:t>,</w:t>
      </w:r>
      <w:r w:rsidRPr="003A6E1C">
        <w:rPr>
          <w:rFonts w:eastAsia="Times New Roman" w:cs="Times New Roman"/>
          <w:szCs w:val="32"/>
        </w:rPr>
        <w:t xml:space="preserve"> and Manasseh</w:t>
      </w:r>
      <w:r w:rsidRPr="003A6E1C">
        <w:t xml:space="preserve">) except for </w:t>
      </w:r>
      <w:hyperlink r:id="rId8" w:tooltip="Tribe of Judah" w:history="1">
        <w:r w:rsidRPr="003A6E1C">
          <w:rPr>
            <w:rStyle w:val="Hyperlink"/>
            <w:color w:val="auto"/>
            <w:u w:val="none"/>
          </w:rPr>
          <w:t>Judah</w:t>
        </w:r>
      </w:hyperlink>
      <w:r w:rsidRPr="003A6E1C">
        <w:t xml:space="preserve"> and </w:t>
      </w:r>
      <w:hyperlink r:id="rId9" w:tooltip="Tribe of Benjamin" w:history="1">
        <w:r w:rsidRPr="003A6E1C">
          <w:rPr>
            <w:rStyle w:val="Hyperlink"/>
            <w:color w:val="auto"/>
            <w:u w:val="none"/>
          </w:rPr>
          <w:t>Benjamin</w:t>
        </w:r>
      </w:hyperlink>
      <w:r w:rsidRPr="003A6E1C">
        <w:t xml:space="preserve"> refused to accept </w:t>
      </w:r>
      <w:hyperlink r:id="rId10" w:tooltip="Rehoboam" w:history="1">
        <w:proofErr w:type="spellStart"/>
        <w:r w:rsidRPr="003A6E1C">
          <w:rPr>
            <w:rStyle w:val="Hyperlink"/>
            <w:color w:val="auto"/>
            <w:u w:val="none"/>
          </w:rPr>
          <w:t>Rehoboam</w:t>
        </w:r>
        <w:proofErr w:type="spellEnd"/>
      </w:hyperlink>
      <w:r w:rsidRPr="003A6E1C">
        <w:t xml:space="preserve">, the son and successor of Solomon, as their king.  The rebellion against </w:t>
      </w:r>
      <w:proofErr w:type="spellStart"/>
      <w:r w:rsidRPr="003A6E1C">
        <w:t>Rehoboam</w:t>
      </w:r>
      <w:proofErr w:type="spellEnd"/>
      <w:r w:rsidRPr="003A6E1C">
        <w:t xml:space="preserve"> arose after he refused to lighten the burden of </w:t>
      </w:r>
      <w:hyperlink r:id="rId11" w:tooltip="Tax" w:history="1">
        <w:r w:rsidRPr="003A6E1C">
          <w:rPr>
            <w:rStyle w:val="Hyperlink"/>
            <w:color w:val="auto"/>
            <w:u w:val="none"/>
          </w:rPr>
          <w:t>taxation</w:t>
        </w:r>
      </w:hyperlink>
      <w:r w:rsidRPr="003A6E1C">
        <w:t xml:space="preserve"> and services that his father had imposed on his subjects.</w:t>
      </w:r>
    </w:p>
    <w:p w:rsidR="00EC68DC" w:rsidRPr="003A6E1C" w:rsidRDefault="00EC68D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pPr>
      <w:r w:rsidRPr="003A6E1C">
        <w:t xml:space="preserve">Another leader by the name of </w:t>
      </w:r>
      <w:hyperlink r:id="rId12" w:tooltip="Jeroboam" w:history="1">
        <w:r w:rsidRPr="003A6E1C">
          <w:rPr>
            <w:rStyle w:val="Hyperlink"/>
            <w:color w:val="auto"/>
            <w:u w:val="none"/>
          </w:rPr>
          <w:t>Jeroboam</w:t>
        </w:r>
      </w:hyperlink>
      <w:r w:rsidRPr="003A6E1C">
        <w:t xml:space="preserve">, who was not of the </w:t>
      </w:r>
      <w:hyperlink r:id="rId13" w:tooltip="Davidic line" w:history="1">
        <w:r w:rsidRPr="003A6E1C">
          <w:rPr>
            <w:rStyle w:val="Hyperlink"/>
            <w:color w:val="auto"/>
            <w:u w:val="none"/>
          </w:rPr>
          <w:t>Davidic line</w:t>
        </w:r>
      </w:hyperlink>
      <w:r w:rsidR="000D3ECF">
        <w:t xml:space="preserve"> (see 10 above)</w:t>
      </w:r>
      <w:r w:rsidRPr="003A6E1C">
        <w:t xml:space="preserve">, was raised up by the rebellious northern tribes and was proclaimed king over all Israel at </w:t>
      </w:r>
      <w:hyperlink r:id="rId14" w:tooltip="Shechem" w:history="1">
        <w:proofErr w:type="spellStart"/>
        <w:r w:rsidRPr="003A6E1C">
          <w:rPr>
            <w:rStyle w:val="Hyperlink"/>
            <w:color w:val="auto"/>
            <w:u w:val="none"/>
          </w:rPr>
          <w:t>Shechem</w:t>
        </w:r>
        <w:proofErr w:type="spellEnd"/>
      </w:hyperlink>
      <w:r w:rsidRPr="003A6E1C">
        <w:t xml:space="preserve">. The northern kingdom continued to be called the Kingdom of Israel or Israel, and sometimes, the Kingdom of Samaria, while the southern kingdom was called the </w:t>
      </w:r>
      <w:hyperlink r:id="rId15" w:tooltip="Kingdom of Judah" w:history="1">
        <w:r w:rsidRPr="003A6E1C">
          <w:rPr>
            <w:rStyle w:val="Hyperlink"/>
            <w:color w:val="auto"/>
            <w:u w:val="none"/>
          </w:rPr>
          <w:t>Kingdom of Judah</w:t>
        </w:r>
      </w:hyperlink>
    </w:p>
    <w:p w:rsidR="003A6E1C" w:rsidRDefault="00EC68DC" w:rsidP="00EC68D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szCs w:val="32"/>
        </w:rPr>
      </w:pPr>
      <w:r w:rsidRPr="003A6E1C">
        <w:rPr>
          <w:rFonts w:eastAsia="Times New Roman" w:cs="Times New Roman"/>
          <w:szCs w:val="32"/>
        </w:rPr>
        <w:t>Remembering that David named Jerusalem the capital city of Israel, and Solomon built a Temple to the God of their ancestors</w:t>
      </w:r>
      <w:r w:rsidR="003A6E1C">
        <w:rPr>
          <w:rFonts w:eastAsia="Times New Roman" w:cs="Times New Roman"/>
          <w:szCs w:val="32"/>
        </w:rPr>
        <w:t xml:space="preserve"> there</w:t>
      </w:r>
      <w:r w:rsidR="000D3ECF">
        <w:rPr>
          <w:rFonts w:eastAsia="Times New Roman" w:cs="Times New Roman"/>
          <w:szCs w:val="32"/>
        </w:rPr>
        <w:t xml:space="preserve"> (see 9 above)</w:t>
      </w:r>
      <w:r w:rsidRPr="003A6E1C">
        <w:rPr>
          <w:rFonts w:eastAsia="Times New Roman" w:cs="Times New Roman"/>
          <w:szCs w:val="32"/>
        </w:rPr>
        <w:t xml:space="preserve">, this caused a problem for the northern Kingdom of Israel.  They did not want their citizens making </w:t>
      </w:r>
      <w:r w:rsidR="00683D3E">
        <w:rPr>
          <w:rFonts w:eastAsia="Times New Roman" w:cs="Times New Roman"/>
          <w:szCs w:val="32"/>
        </w:rPr>
        <w:t xml:space="preserve">the </w:t>
      </w:r>
      <w:r w:rsidRPr="003A6E1C">
        <w:rPr>
          <w:rFonts w:eastAsia="Times New Roman" w:cs="Times New Roman"/>
          <w:szCs w:val="32"/>
        </w:rPr>
        <w:t xml:space="preserve">pilgrimage to the Temple </w:t>
      </w:r>
      <w:r w:rsidR="004B2BB8">
        <w:rPr>
          <w:rFonts w:eastAsia="Times New Roman" w:cs="Times New Roman"/>
          <w:szCs w:val="32"/>
        </w:rPr>
        <w:t>in</w:t>
      </w:r>
      <w:r w:rsidRPr="003A6E1C">
        <w:rPr>
          <w:rFonts w:eastAsia="Times New Roman" w:cs="Times New Roman"/>
          <w:szCs w:val="32"/>
        </w:rPr>
        <w:t xml:space="preserve"> Jerusalem to make the required </w:t>
      </w:r>
      <w:r w:rsidR="004B2BB8">
        <w:rPr>
          <w:rFonts w:eastAsia="Times New Roman" w:cs="Times New Roman"/>
          <w:szCs w:val="32"/>
        </w:rPr>
        <w:t>sacrifices</w:t>
      </w:r>
      <w:r w:rsidRPr="003A6E1C">
        <w:rPr>
          <w:rFonts w:eastAsia="Times New Roman" w:cs="Times New Roman"/>
          <w:szCs w:val="32"/>
        </w:rPr>
        <w:t xml:space="preserve"> and offerings.  So they created their own capital </w:t>
      </w:r>
      <w:r w:rsidR="003A6E1C" w:rsidRPr="003A6E1C">
        <w:rPr>
          <w:rFonts w:eastAsia="Times New Roman" w:cs="Times New Roman"/>
          <w:szCs w:val="32"/>
        </w:rPr>
        <w:t xml:space="preserve">of </w:t>
      </w:r>
      <w:proofErr w:type="spellStart"/>
      <w:r w:rsidR="003A6E1C" w:rsidRPr="003A6E1C">
        <w:rPr>
          <w:rFonts w:eastAsia="Times New Roman" w:cs="Times New Roman"/>
          <w:szCs w:val="32"/>
        </w:rPr>
        <w:t>Shechem</w:t>
      </w:r>
      <w:proofErr w:type="spellEnd"/>
      <w:r w:rsidR="003A6E1C" w:rsidRPr="003A6E1C">
        <w:rPr>
          <w:rFonts w:eastAsia="Times New Roman" w:cs="Times New Roman"/>
          <w:szCs w:val="32"/>
        </w:rPr>
        <w:t xml:space="preserve"> </w:t>
      </w:r>
      <w:r w:rsidRPr="003A6E1C">
        <w:rPr>
          <w:rFonts w:eastAsia="Times New Roman" w:cs="Times New Roman"/>
          <w:szCs w:val="32"/>
        </w:rPr>
        <w:t xml:space="preserve">and </w:t>
      </w:r>
      <w:r w:rsidR="003A6E1C" w:rsidRPr="003A6E1C">
        <w:rPr>
          <w:rFonts w:eastAsia="Times New Roman" w:cs="Times New Roman"/>
          <w:szCs w:val="32"/>
        </w:rPr>
        <w:t xml:space="preserve">their own </w:t>
      </w:r>
      <w:r w:rsidRPr="003A6E1C">
        <w:rPr>
          <w:rFonts w:eastAsia="Times New Roman" w:cs="Times New Roman"/>
          <w:szCs w:val="32"/>
        </w:rPr>
        <w:t xml:space="preserve">site of worship </w:t>
      </w:r>
      <w:r w:rsidR="003A6E1C" w:rsidRPr="003A6E1C">
        <w:rPr>
          <w:rFonts w:eastAsia="Times New Roman" w:cs="Times New Roman"/>
          <w:szCs w:val="32"/>
        </w:rPr>
        <w:t xml:space="preserve">at Mt. Gerizim.  </w:t>
      </w:r>
    </w:p>
    <w:p w:rsidR="003A6E1C" w:rsidRPr="003A6E1C" w:rsidRDefault="003A6E1C" w:rsidP="00EC68D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szCs w:val="32"/>
        </w:rPr>
      </w:pPr>
      <w:r>
        <w:rPr>
          <w:rFonts w:eastAsia="Times New Roman" w:cs="Times New Roman"/>
          <w:szCs w:val="32"/>
        </w:rPr>
        <w:t>These and other issues caused a civil war between the two nations that lasted for years and because they spent too much time fighting each other, other nations attacked them as well.  Although there were times when the two nations got closer together, the nations were never again united.</w:t>
      </w:r>
    </w:p>
    <w:p w:rsidR="00EC68DC" w:rsidRPr="003A6E1C" w:rsidRDefault="003A6E1C" w:rsidP="00EC68DC">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szCs w:val="32"/>
        </w:rPr>
      </w:pPr>
      <w:r w:rsidRPr="003A6E1C">
        <w:rPr>
          <w:rFonts w:eastAsia="Times New Roman" w:cs="Times New Roman"/>
          <w:szCs w:val="32"/>
        </w:rPr>
        <w:lastRenderedPageBreak/>
        <w:t>History is recorded by the victors and next week we will briefly hear how this division disappointed God and how God punished all Israel.</w:t>
      </w:r>
      <w:r>
        <w:rPr>
          <w:rFonts w:eastAsia="Times New Roman" w:cs="Times New Roman"/>
          <w:szCs w:val="32"/>
        </w:rPr>
        <w:t xml:space="preserve">  </w:t>
      </w:r>
      <w:r w:rsidRPr="003A6E1C">
        <w:rPr>
          <w:rFonts w:eastAsia="Times New Roman" w:cs="Times New Roman"/>
          <w:szCs w:val="32"/>
        </w:rPr>
        <w:t>Much later in biblical history, the future remnants of the northern Kingdom of Israel, also known as the Kingdom of Samaria will become known as the Samaritans and will be looked down upon as unclean by First Century Judaism</w:t>
      </w:r>
      <w:r w:rsidR="00FB0DDD">
        <w:rPr>
          <w:rFonts w:eastAsia="Times New Roman" w:cs="Times New Roman"/>
          <w:szCs w:val="32"/>
        </w:rPr>
        <w:t>(John 4)</w:t>
      </w:r>
      <w:r>
        <w:rPr>
          <w:rFonts w:eastAsia="Times New Roman" w:cs="Times New Roman"/>
          <w:szCs w:val="32"/>
        </w:rPr>
        <w:t xml:space="preserve">, which is made up of the descendants of the Kingdom of Judah.  </w:t>
      </w:r>
    </w:p>
    <w:p w:rsidR="00EC68DC" w:rsidRPr="003A6E1C" w:rsidRDefault="003A6E1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szCs w:val="32"/>
        </w:rPr>
      </w:pPr>
      <w:r w:rsidRPr="003A6E1C">
        <w:rPr>
          <w:rFonts w:eastAsia="Times New Roman" w:cs="Times New Roman"/>
          <w:szCs w:val="32"/>
        </w:rPr>
        <w:t xml:space="preserve">Back to the Kings, referring to the illustration on page 545 of the LSB, we see the complete list of the kings of the </w:t>
      </w:r>
      <w:proofErr w:type="gramStart"/>
      <w:r w:rsidRPr="003A6E1C">
        <w:rPr>
          <w:rFonts w:eastAsia="Times New Roman" w:cs="Times New Roman"/>
          <w:szCs w:val="32"/>
        </w:rPr>
        <w:t>united kingdom</w:t>
      </w:r>
      <w:proofErr w:type="gramEnd"/>
      <w:r w:rsidRPr="003A6E1C">
        <w:rPr>
          <w:rFonts w:eastAsia="Times New Roman" w:cs="Times New Roman"/>
          <w:szCs w:val="32"/>
        </w:rPr>
        <w:t xml:space="preserve"> and the divided kingdom.  A timeline that I will bring to class will better illustrate the tumultuous times that Israel experienced during the period of the kings.</w:t>
      </w:r>
    </w:p>
    <w:p w:rsidR="00B41973" w:rsidRDefault="00B4197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Conclusion</w:t>
      </w:r>
    </w:p>
    <w:p w:rsidR="008C5BA1" w:rsidRDefault="008C5BA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So, having done a quick tour of the books of Samuel and Kings, we have the briefest review of how the Israelites went from being led by the Judges to having human </w:t>
      </w:r>
      <w:r w:rsidR="00683D3E">
        <w:rPr>
          <w:rFonts w:eastAsia="Times New Roman" w:cs="Times New Roman"/>
          <w:color w:val="000000"/>
          <w:szCs w:val="32"/>
        </w:rPr>
        <w:t>Ki</w:t>
      </w:r>
      <w:r>
        <w:rPr>
          <w:rFonts w:eastAsia="Times New Roman" w:cs="Times New Roman"/>
          <w:color w:val="000000"/>
          <w:szCs w:val="32"/>
        </w:rPr>
        <w:t>ngs.</w:t>
      </w:r>
    </w:p>
    <w:p w:rsidR="008C5BA1" w:rsidRDefault="008C5BA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important learning here is that the real problem with the Israelites is faithlessness in the God of their ancestors, and a lack of obedience to God and God's laws, commandments, and rules given to them as a gift so that they had clear boundaries of what it meant to live as God's Chosen People.</w:t>
      </w:r>
    </w:p>
    <w:p w:rsidR="008C5BA1" w:rsidRDefault="008C5BA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As we have learned so far, they were not godly people under Moses, nor Joshua, nor the Judges, nor the Kings.  As a result, the Israelites continued in the pattern of apostasy, punishment, cry out to God, God responds by sending them a savior in various forms over and over again.  </w:t>
      </w:r>
    </w:p>
    <w:p w:rsidR="00B41973" w:rsidRPr="00B41973" w:rsidRDefault="00B4197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The story of Israel</w:t>
      </w:r>
      <w:r w:rsidR="00754F33">
        <w:rPr>
          <w:rFonts w:eastAsia="Times New Roman" w:cs="Times New Roman"/>
          <w:color w:val="000000"/>
          <w:szCs w:val="32"/>
        </w:rPr>
        <w:t xml:space="preserve">’s kings is not so much about a nation’s history as it is about a people’s relationship with God.  Trying to make sense of a senseless situation, the people of Israel reviewed their story and their beliefs.  What they, and we, find in this reflection is that our views of God as all-controlling and all-powerful aren’t as comforting in times of suffering and hardship as knowing that our God’s heart breaks when we </w:t>
      </w:r>
      <w:r w:rsidR="00754F33">
        <w:rPr>
          <w:rFonts w:eastAsia="Times New Roman" w:cs="Times New Roman"/>
          <w:color w:val="000000"/>
          <w:szCs w:val="32"/>
        </w:rPr>
        <w:lastRenderedPageBreak/>
        <w:t>turn away.  God is always in a relationship with us, calling us closer without coercion, choosing love over control.</w:t>
      </w:r>
    </w:p>
    <w:p w:rsidR="00ED76CC" w:rsidRPr="00C64FAD" w:rsidRDefault="00ED76CC"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C64FAD">
        <w:rPr>
          <w:rFonts w:eastAsia="Times New Roman" w:cs="Times New Roman"/>
          <w:b/>
          <w:color w:val="000000"/>
          <w:szCs w:val="32"/>
        </w:rPr>
        <w:t>Essay Questions</w:t>
      </w:r>
    </w:p>
    <w:p w:rsidR="001960E1" w:rsidRDefault="00144F86" w:rsidP="001960E1">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i/>
          <w:color w:val="000000"/>
          <w:szCs w:val="32"/>
        </w:rPr>
      </w:pPr>
      <w:r w:rsidRPr="00144F86">
        <w:rPr>
          <w:rFonts w:eastAsia="Times New Roman" w:cs="Times New Roman"/>
          <w:i/>
          <w:color w:val="000000"/>
          <w:szCs w:val="32"/>
        </w:rPr>
        <w:t xml:space="preserve">In </w:t>
      </w:r>
      <w:r w:rsidR="004019AF">
        <w:rPr>
          <w:rFonts w:eastAsia="Times New Roman" w:cs="Times New Roman"/>
          <w:i/>
          <w:color w:val="000000"/>
          <w:szCs w:val="32"/>
        </w:rPr>
        <w:t xml:space="preserve">150 of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w:t>
      </w:r>
      <w:r w:rsidR="001960E1">
        <w:rPr>
          <w:rFonts w:eastAsia="Times New Roman" w:cs="Times New Roman"/>
          <w:i/>
          <w:color w:val="000000"/>
          <w:szCs w:val="32"/>
        </w:rPr>
        <w:t xml:space="preserve">briefly answer </w:t>
      </w:r>
      <w:r w:rsidR="00FF7DF5">
        <w:rPr>
          <w:rFonts w:eastAsia="Times New Roman" w:cs="Times New Roman"/>
          <w:i/>
          <w:color w:val="000000"/>
          <w:szCs w:val="32"/>
        </w:rPr>
        <w:t xml:space="preserve">any four </w:t>
      </w:r>
      <w:r w:rsidR="004019AF">
        <w:rPr>
          <w:rFonts w:eastAsia="Times New Roman" w:cs="Times New Roman"/>
          <w:i/>
          <w:color w:val="000000"/>
          <w:szCs w:val="32"/>
        </w:rPr>
        <w:t>of the following</w:t>
      </w:r>
      <w:r w:rsidR="001960E1">
        <w:rPr>
          <w:rFonts w:eastAsia="Times New Roman" w:cs="Times New Roman"/>
          <w:i/>
          <w:color w:val="000000"/>
          <w:szCs w:val="32"/>
        </w:rPr>
        <w:t xml:space="preserve"> questions below</w:t>
      </w:r>
      <w:r w:rsidR="00992676">
        <w:rPr>
          <w:rFonts w:eastAsia="Times New Roman" w:cs="Times New Roman"/>
          <w:i/>
          <w:color w:val="000000"/>
          <w:szCs w:val="32"/>
        </w:rPr>
        <w:t xml:space="preserve"> </w:t>
      </w:r>
      <w:r w:rsidR="00992676" w:rsidRPr="00DD00AB">
        <w:rPr>
          <w:rFonts w:eastAsia="Times New Roman" w:cs="Times New Roman"/>
          <w:i/>
          <w:color w:val="000000"/>
          <w:szCs w:val="32"/>
        </w:rPr>
        <w:t xml:space="preserve">and return them to Pastor Jesse by email at </w:t>
      </w:r>
      <w:hyperlink r:id="rId16" w:history="1">
        <w:r w:rsidR="00992676" w:rsidRPr="00DD00AB">
          <w:rPr>
            <w:rStyle w:val="Hyperlink"/>
            <w:rFonts w:eastAsia="Times New Roman" w:cs="Times New Roman"/>
            <w:i/>
            <w:szCs w:val="32"/>
          </w:rPr>
          <w:t>pastor@zionohio.org</w:t>
        </w:r>
      </w:hyperlink>
      <w:r w:rsidR="00992676" w:rsidRPr="00DD00AB">
        <w:rPr>
          <w:rFonts w:eastAsia="Times New Roman" w:cs="Times New Roman"/>
          <w:i/>
          <w:color w:val="000000"/>
          <w:szCs w:val="32"/>
        </w:rPr>
        <w:t xml:space="preserve"> no later than next Sunday.</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FB0DDD">
        <w:rPr>
          <w:rFonts w:eastAsia="Times New Roman" w:cs="Times New Roman"/>
          <w:color w:val="000000"/>
          <w:szCs w:val="32"/>
        </w:rPr>
        <w:t>Referring to Bible passage</w:t>
      </w:r>
      <w:r w:rsidR="00683D3E">
        <w:rPr>
          <w:rFonts w:eastAsia="Times New Roman" w:cs="Times New Roman"/>
          <w:color w:val="000000"/>
          <w:szCs w:val="32"/>
        </w:rPr>
        <w:t>s</w:t>
      </w:r>
      <w:r w:rsidRPr="00FB0DDD">
        <w:rPr>
          <w:rFonts w:eastAsia="Times New Roman" w:cs="Times New Roman"/>
          <w:color w:val="000000"/>
          <w:szCs w:val="32"/>
        </w:rPr>
        <w:t xml:space="preserve"> </w:t>
      </w:r>
      <w:r>
        <w:rPr>
          <w:rFonts w:eastAsia="Times New Roman" w:cs="Times New Roman"/>
          <w:color w:val="000000"/>
          <w:szCs w:val="32"/>
        </w:rPr>
        <w:t>1 and 2 above, how would you describe how human beings select leaders?  Has it changed today?</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FB0DDD">
        <w:rPr>
          <w:rFonts w:eastAsia="Times New Roman" w:cs="Times New Roman"/>
          <w:color w:val="000000"/>
          <w:szCs w:val="32"/>
        </w:rPr>
        <w:t xml:space="preserve">Referring to Bible passage </w:t>
      </w:r>
      <w:r>
        <w:rPr>
          <w:rFonts w:eastAsia="Times New Roman" w:cs="Times New Roman"/>
          <w:color w:val="000000"/>
          <w:szCs w:val="32"/>
        </w:rPr>
        <w:t>5 above, what was the real cause of Saul losing favor with the LORD, not the actual act he did, but the spirit of his action?</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FB0DDD">
        <w:rPr>
          <w:rFonts w:eastAsia="Times New Roman" w:cs="Times New Roman"/>
          <w:color w:val="000000"/>
          <w:szCs w:val="32"/>
        </w:rPr>
        <w:t xml:space="preserve">Referring to Bible passage </w:t>
      </w:r>
      <w:r>
        <w:rPr>
          <w:rFonts w:eastAsia="Times New Roman" w:cs="Times New Roman"/>
          <w:color w:val="000000"/>
          <w:szCs w:val="32"/>
        </w:rPr>
        <w:t>6 above, what did David do that pleased the LORD?</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FB0DDD">
        <w:rPr>
          <w:rFonts w:eastAsia="Times New Roman" w:cs="Times New Roman"/>
          <w:color w:val="000000"/>
          <w:szCs w:val="32"/>
        </w:rPr>
        <w:t xml:space="preserve">Referring to Bible passage </w:t>
      </w:r>
      <w:r>
        <w:rPr>
          <w:rFonts w:eastAsia="Times New Roman" w:cs="Times New Roman"/>
          <w:color w:val="000000"/>
          <w:szCs w:val="32"/>
        </w:rPr>
        <w:t>11 above, what was the covenant God made with David?  And why is it important to us today?</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FB0DDD">
        <w:rPr>
          <w:rFonts w:eastAsia="Times New Roman" w:cs="Times New Roman"/>
          <w:color w:val="000000"/>
          <w:szCs w:val="32"/>
        </w:rPr>
        <w:t xml:space="preserve">Referring to Bible passage </w:t>
      </w:r>
      <w:r>
        <w:rPr>
          <w:rFonts w:eastAsia="Times New Roman" w:cs="Times New Roman"/>
          <w:color w:val="000000"/>
          <w:szCs w:val="32"/>
        </w:rPr>
        <w:t xml:space="preserve">12 above, what sin </w:t>
      </w:r>
      <w:r w:rsidR="004B2BB8">
        <w:rPr>
          <w:rFonts w:eastAsia="Times New Roman" w:cs="Times New Roman"/>
          <w:color w:val="000000"/>
          <w:szCs w:val="32"/>
        </w:rPr>
        <w:t xml:space="preserve">did </w:t>
      </w:r>
      <w:r>
        <w:rPr>
          <w:rFonts w:eastAsia="Times New Roman" w:cs="Times New Roman"/>
          <w:color w:val="000000"/>
          <w:szCs w:val="32"/>
        </w:rPr>
        <w:t>David commit?  What was his real sin?</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Referring to question 5 above, in your own experience with sin and forgiveness, what is the real issue?</w:t>
      </w:r>
    </w:p>
    <w:p w:rsidR="00FB0DDD" w:rsidRDefault="00FB0DDD" w:rsidP="00B373E3">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sidRPr="00FB0DDD">
        <w:rPr>
          <w:rFonts w:eastAsia="Times New Roman" w:cs="Times New Roman"/>
          <w:color w:val="000000"/>
          <w:szCs w:val="32"/>
        </w:rPr>
        <w:t xml:space="preserve">Referring to Bible passage </w:t>
      </w:r>
      <w:r>
        <w:rPr>
          <w:rFonts w:eastAsia="Times New Roman" w:cs="Times New Roman"/>
          <w:color w:val="000000"/>
          <w:szCs w:val="32"/>
        </w:rPr>
        <w:t>15 above, what was Solomon's error?</w:t>
      </w:r>
    </w:p>
    <w:sectPr w:rsidR="00FB0DD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50B" w:rsidRDefault="00E2250B" w:rsidP="00694566">
      <w:pPr>
        <w:spacing w:after="0" w:line="240" w:lineRule="auto"/>
      </w:pPr>
      <w:r>
        <w:separator/>
      </w:r>
    </w:p>
  </w:endnote>
  <w:endnote w:type="continuationSeparator" w:id="0">
    <w:p w:rsidR="00E2250B" w:rsidRDefault="00E2250B"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3A6E1C" w:rsidRDefault="003A6E1C">
        <w:pPr>
          <w:pStyle w:val="Footer"/>
          <w:jc w:val="center"/>
        </w:pPr>
        <w:r>
          <w:fldChar w:fldCharType="begin"/>
        </w:r>
        <w:r>
          <w:instrText xml:space="preserve"> PAGE   \* MERGEFORMAT </w:instrText>
        </w:r>
        <w:r>
          <w:fldChar w:fldCharType="separate"/>
        </w:r>
        <w:r w:rsidR="00174681">
          <w:rPr>
            <w:noProof/>
          </w:rPr>
          <w:t>3</w:t>
        </w:r>
        <w:r>
          <w:rPr>
            <w:noProof/>
          </w:rPr>
          <w:fldChar w:fldCharType="end"/>
        </w:r>
      </w:p>
    </w:sdtContent>
  </w:sdt>
  <w:p w:rsidR="003A6E1C" w:rsidRDefault="003A6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50B" w:rsidRDefault="00E2250B" w:rsidP="00694566">
      <w:pPr>
        <w:spacing w:after="0" w:line="240" w:lineRule="auto"/>
      </w:pPr>
      <w:r>
        <w:separator/>
      </w:r>
    </w:p>
  </w:footnote>
  <w:footnote w:type="continuationSeparator" w:id="0">
    <w:p w:rsidR="00E2250B" w:rsidRDefault="00E2250B"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951C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8A7"/>
    <w:multiLevelType w:val="hybridMultilevel"/>
    <w:tmpl w:val="554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601544D7"/>
    <w:multiLevelType w:val="hybridMultilevel"/>
    <w:tmpl w:val="80A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NKoFAHYYkgMtAAAA"/>
  </w:docVars>
  <w:rsids>
    <w:rsidRoot w:val="0021785C"/>
    <w:rsid w:val="00080BBC"/>
    <w:rsid w:val="000C529F"/>
    <w:rsid w:val="000D3ECF"/>
    <w:rsid w:val="001202DC"/>
    <w:rsid w:val="00144F86"/>
    <w:rsid w:val="001652E4"/>
    <w:rsid w:val="00174681"/>
    <w:rsid w:val="001960E1"/>
    <w:rsid w:val="001B7DCE"/>
    <w:rsid w:val="001C600D"/>
    <w:rsid w:val="002000F0"/>
    <w:rsid w:val="002046A3"/>
    <w:rsid w:val="00211D8D"/>
    <w:rsid w:val="00212966"/>
    <w:rsid w:val="0021785C"/>
    <w:rsid w:val="002A046B"/>
    <w:rsid w:val="002B229C"/>
    <w:rsid w:val="003126B9"/>
    <w:rsid w:val="003435EE"/>
    <w:rsid w:val="003579BB"/>
    <w:rsid w:val="00374712"/>
    <w:rsid w:val="003A6E1C"/>
    <w:rsid w:val="003B435E"/>
    <w:rsid w:val="003D4B1C"/>
    <w:rsid w:val="003D639A"/>
    <w:rsid w:val="004019AF"/>
    <w:rsid w:val="00436BB8"/>
    <w:rsid w:val="00442E8F"/>
    <w:rsid w:val="004458F0"/>
    <w:rsid w:val="00456213"/>
    <w:rsid w:val="004870DD"/>
    <w:rsid w:val="004B2670"/>
    <w:rsid w:val="004B2BB8"/>
    <w:rsid w:val="004C1CF8"/>
    <w:rsid w:val="004D0861"/>
    <w:rsid w:val="00540CD7"/>
    <w:rsid w:val="005A673B"/>
    <w:rsid w:val="005B6061"/>
    <w:rsid w:val="005D4A75"/>
    <w:rsid w:val="005F0A3E"/>
    <w:rsid w:val="00640736"/>
    <w:rsid w:val="00665B22"/>
    <w:rsid w:val="00677FB5"/>
    <w:rsid w:val="00683D3E"/>
    <w:rsid w:val="00694566"/>
    <w:rsid w:val="006B6C8B"/>
    <w:rsid w:val="006D4944"/>
    <w:rsid w:val="006D54AD"/>
    <w:rsid w:val="006D75F1"/>
    <w:rsid w:val="00730E34"/>
    <w:rsid w:val="00754F33"/>
    <w:rsid w:val="00760907"/>
    <w:rsid w:val="007756D0"/>
    <w:rsid w:val="007A317C"/>
    <w:rsid w:val="007B60DA"/>
    <w:rsid w:val="007C6061"/>
    <w:rsid w:val="007F38D1"/>
    <w:rsid w:val="00811B31"/>
    <w:rsid w:val="00837A60"/>
    <w:rsid w:val="00877F39"/>
    <w:rsid w:val="00890229"/>
    <w:rsid w:val="008A333B"/>
    <w:rsid w:val="008A3A07"/>
    <w:rsid w:val="008C5BA1"/>
    <w:rsid w:val="008C65A6"/>
    <w:rsid w:val="008E77E5"/>
    <w:rsid w:val="0091520F"/>
    <w:rsid w:val="00925D71"/>
    <w:rsid w:val="00937763"/>
    <w:rsid w:val="00974E0A"/>
    <w:rsid w:val="00992676"/>
    <w:rsid w:val="00A42D63"/>
    <w:rsid w:val="00A86076"/>
    <w:rsid w:val="00AB015C"/>
    <w:rsid w:val="00AC289B"/>
    <w:rsid w:val="00B336EE"/>
    <w:rsid w:val="00B373E3"/>
    <w:rsid w:val="00B41973"/>
    <w:rsid w:val="00BB1480"/>
    <w:rsid w:val="00BD4922"/>
    <w:rsid w:val="00C64FAD"/>
    <w:rsid w:val="00C65502"/>
    <w:rsid w:val="00CC67D7"/>
    <w:rsid w:val="00D15FA1"/>
    <w:rsid w:val="00D33F04"/>
    <w:rsid w:val="00D54C94"/>
    <w:rsid w:val="00D71061"/>
    <w:rsid w:val="00D92D1D"/>
    <w:rsid w:val="00DA7C60"/>
    <w:rsid w:val="00DC5D8A"/>
    <w:rsid w:val="00DE1916"/>
    <w:rsid w:val="00DE1D8C"/>
    <w:rsid w:val="00E07BD3"/>
    <w:rsid w:val="00E2250B"/>
    <w:rsid w:val="00E31771"/>
    <w:rsid w:val="00E437F0"/>
    <w:rsid w:val="00E4429C"/>
    <w:rsid w:val="00E50282"/>
    <w:rsid w:val="00E8707D"/>
    <w:rsid w:val="00EC68DC"/>
    <w:rsid w:val="00ED76CC"/>
    <w:rsid w:val="00F06080"/>
    <w:rsid w:val="00F33407"/>
    <w:rsid w:val="00F83E66"/>
    <w:rsid w:val="00FA5D23"/>
    <w:rsid w:val="00FB0DDD"/>
    <w:rsid w:val="00FC6AC8"/>
    <w:rsid w:val="00FE365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styleId="SubtleEmphasis">
    <w:name w:val="Subtle Emphasis"/>
    <w:basedOn w:val="DefaultParagraphFont"/>
    <w:uiPriority w:val="19"/>
    <w:qFormat/>
    <w:rsid w:val="00E5028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1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ribe_of_Judah" TargetMode="External"/><Relationship Id="rId13" Type="http://schemas.openxmlformats.org/officeDocument/2006/relationships/hyperlink" Target="https://en.wikipedia.org/wiki/Davidic_li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Solomon" TargetMode="External"/><Relationship Id="rId12" Type="http://schemas.openxmlformats.org/officeDocument/2006/relationships/hyperlink" Target="https://en.wikipedia.org/wiki/Jeroboa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stor@zionohi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Tax" TargetMode="External"/><Relationship Id="rId5" Type="http://schemas.openxmlformats.org/officeDocument/2006/relationships/footnotes" Target="footnotes.xml"/><Relationship Id="rId15" Type="http://schemas.openxmlformats.org/officeDocument/2006/relationships/hyperlink" Target="https://en.wikipedia.org/wiki/Kingdom_of_Judah" TargetMode="External"/><Relationship Id="rId10" Type="http://schemas.openxmlformats.org/officeDocument/2006/relationships/hyperlink" Target="https://en.wikipedia.org/wiki/Rehobo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Tribe_of_Benjamin" TargetMode="External"/><Relationship Id="rId14" Type="http://schemas.openxmlformats.org/officeDocument/2006/relationships/hyperlink" Target="https://en.wikipedia.org/wiki/She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Pages>
  <Words>1432</Words>
  <Characters>6619</Characters>
  <Application>Microsoft Office Word</Application>
  <DocSecurity>0</DocSecurity>
  <Lines>138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5</cp:revision>
  <cp:lastPrinted>2023-11-19T13:52:00Z</cp:lastPrinted>
  <dcterms:created xsi:type="dcterms:W3CDTF">2022-09-17T17:52:00Z</dcterms:created>
  <dcterms:modified xsi:type="dcterms:W3CDTF">2023-11-19T17:19:00Z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fbcb6a6526c25c59c57013d252538fb9a3d103db8120410f6de584a3a087ee50</vt:lpwstr>
  </property>
</Properties>
</file>